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6C" w:rsidRDefault="00CE046C" w:rsidP="00CE046C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E046C" w:rsidRDefault="00CE046C" w:rsidP="00CE046C">
      <w:pPr>
        <w:ind w:firstLine="425"/>
        <w:jc w:val="right"/>
        <w:rPr>
          <w:color w:val="000000" w:themeColor="text1"/>
          <w:sz w:val="24"/>
          <w:szCs w:val="24"/>
        </w:rPr>
      </w:pPr>
      <w:r w:rsidRPr="00B103DB">
        <w:rPr>
          <w:color w:val="000000" w:themeColor="text1"/>
          <w:sz w:val="24"/>
          <w:szCs w:val="24"/>
        </w:rPr>
        <w:t>Приложение  к приказу</w:t>
      </w:r>
      <w:r>
        <w:rPr>
          <w:color w:val="000000" w:themeColor="text1"/>
          <w:sz w:val="24"/>
          <w:szCs w:val="24"/>
        </w:rPr>
        <w:t xml:space="preserve"> КОиН</w:t>
      </w:r>
    </w:p>
    <w:p w:rsidR="00CE046C" w:rsidRDefault="00CE046C" w:rsidP="00CE046C">
      <w:pPr>
        <w:ind w:firstLine="425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 31.08.2023 № 914</w:t>
      </w:r>
    </w:p>
    <w:p w:rsidR="00CE046C" w:rsidRDefault="00CE046C" w:rsidP="00CE046C">
      <w:pPr>
        <w:jc w:val="center"/>
        <w:rPr>
          <w:b/>
          <w:sz w:val="28"/>
          <w:szCs w:val="28"/>
        </w:rPr>
      </w:pPr>
    </w:p>
    <w:p w:rsidR="00CE046C" w:rsidRPr="00C95DFF" w:rsidRDefault="00CE046C" w:rsidP="00CE04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план профориентационных мероприятий </w:t>
      </w:r>
      <w:r w:rsidRPr="00C95DFF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C95DFF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  <w:r w:rsidRPr="00C95DFF">
        <w:rPr>
          <w:b/>
          <w:sz w:val="24"/>
          <w:szCs w:val="24"/>
        </w:rPr>
        <w:t xml:space="preserve"> учебный год</w:t>
      </w:r>
    </w:p>
    <w:p w:rsidR="00CE046C" w:rsidRPr="00104562" w:rsidRDefault="00CE046C" w:rsidP="00CE046C">
      <w:pPr>
        <w:rPr>
          <w:sz w:val="24"/>
          <w:szCs w:val="24"/>
        </w:rPr>
      </w:pPr>
    </w:p>
    <w:tbl>
      <w:tblPr>
        <w:tblStyle w:val="a7"/>
        <w:tblW w:w="15026" w:type="dxa"/>
        <w:tblInd w:w="675" w:type="dxa"/>
        <w:tblLook w:val="04A0" w:firstRow="1" w:lastRow="0" w:firstColumn="1" w:lastColumn="0" w:noHBand="0" w:noVBand="1"/>
      </w:tblPr>
      <w:tblGrid>
        <w:gridCol w:w="689"/>
        <w:gridCol w:w="5629"/>
        <w:gridCol w:w="3180"/>
        <w:gridCol w:w="1984"/>
        <w:gridCol w:w="3544"/>
      </w:tblGrid>
      <w:tr w:rsidR="00CE046C" w:rsidRPr="00104562" w:rsidTr="000C2992">
        <w:tc>
          <w:tcPr>
            <w:tcW w:w="689" w:type="dxa"/>
          </w:tcPr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№</w:t>
            </w:r>
          </w:p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29" w:type="dxa"/>
          </w:tcPr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0" w:type="dxa"/>
          </w:tcPr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 xml:space="preserve">Категория </w:t>
            </w:r>
          </w:p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984" w:type="dxa"/>
          </w:tcPr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 xml:space="preserve">Сроки </w:t>
            </w:r>
          </w:p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</w:tcPr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 xml:space="preserve">Ответственные </w:t>
            </w:r>
          </w:p>
          <w:p w:rsidR="00CE046C" w:rsidRPr="00104562" w:rsidRDefault="00CE046C" w:rsidP="000C2992">
            <w:pPr>
              <w:jc w:val="center"/>
              <w:rPr>
                <w:b/>
                <w:sz w:val="24"/>
                <w:szCs w:val="24"/>
              </w:rPr>
            </w:pPr>
            <w:r w:rsidRPr="0010456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bCs/>
                <w:sz w:val="24"/>
                <w:szCs w:val="24"/>
              </w:rPr>
              <w:t>Августовский Форум. Секция профориентации «Профориентационный нетворкинг «</w:t>
            </w:r>
            <w:r w:rsidRPr="00CE046C">
              <w:rPr>
                <w:sz w:val="24"/>
                <w:szCs w:val="24"/>
              </w:rPr>
              <w:t xml:space="preserve">Организация профориентационной работы в условиях введения профминимума» 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образовательных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организаций разных типов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24.08.2023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bCs/>
                <w:sz w:val="24"/>
                <w:szCs w:val="24"/>
              </w:rPr>
            </w:pPr>
            <w:r w:rsidRPr="00CE046C">
              <w:rPr>
                <w:bCs/>
                <w:sz w:val="24"/>
                <w:szCs w:val="24"/>
              </w:rPr>
              <w:t>Участие в областной акции «В мире цифровых профессий», посвященной Всероссийскому дню программиста (профориентационный портал Кузбасса «Профориентир»)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04-13.09.2023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bCs/>
                <w:color w:val="auto"/>
              </w:rPr>
            </w:pPr>
            <w:r w:rsidRPr="00CE046C">
              <w:rPr>
                <w:color w:val="auto"/>
              </w:rPr>
              <w:t>Участие в заседании совета регионального методического объединения профконсультантов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профориентацию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07.09.2023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 xml:space="preserve">Участие в Едином областном дне профориентации, посвященном Дню знаний, «Урок успеха: моя будущая профессия» 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01.09.2023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Курсы ПК «Организация профориентационной работы в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общеобразовательной организации в условиях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введения профориентационного минимума»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образовательных организаций 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11-22.09.2023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11-22.03.2024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Городской экологический проект «Юные экологи»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Обучающиеся,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11.09.2023-26.04.2024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«СЮН»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областной профориентационной сессии «Профориентация: новый формат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(профориентационные практики, отраслевые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профориентационные уроки, открытые площадки и др.)»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14.09.2023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color w:val="auto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областной акции, посвященной Дню профтехобразования «Учусь в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Кузбассе!»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18.09-02.10.2023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af"/>
              <w:tabs>
                <w:tab w:val="left" w:pos="38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46C">
              <w:rPr>
                <w:rFonts w:ascii="Times New Roman" w:hAnsi="Times New Roman"/>
                <w:sz w:val="24"/>
                <w:szCs w:val="24"/>
              </w:rPr>
              <w:t>Открытые городские соревнования профессионального мастерства (компетенции: робототехника, электроника, журналистика, токарные работы на станках с ЧПУ)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 родители (законные представители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22.09.2023</w:t>
            </w:r>
          </w:p>
          <w:p w:rsidR="00CE046C" w:rsidRPr="00CE046C" w:rsidRDefault="00CE046C" w:rsidP="00CE046C">
            <w:pPr>
              <w:tabs>
                <w:tab w:val="left" w:pos="3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Городское профориентационное мероприятие «Ярмарка профессиональных проб-2023» (онлайн)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contextualSpacing/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25-29.09.2023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Участие в областном семинаре </w:t>
            </w:r>
            <w:r w:rsidRPr="00CE046C">
              <w:rPr>
                <w:b/>
                <w:sz w:val="24"/>
                <w:szCs w:val="24"/>
              </w:rPr>
              <w:t>«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Взаимодействие участников образовательного процесса в</w:t>
            </w:r>
            <w:r w:rsidRPr="00CE046C">
              <w:rPr>
                <w:b/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профориентации в системе «Детский сад - школа»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октябрь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Реализация Федерального проекта по ранней профориентации обучающихся 6-11 классов «Билет в  будущее» в образовательных организациях Новокузнецкого городского округа 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сентябрь 2023 –февраль 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КОиН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Участие в межрегиональном конкурсе методических разработок профориентационного содержания «ПРОФориентир –2023»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образовательных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организаций 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11.09-07.12.2023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Реализация  регионального долгосрочного проекта по профессиональной ориентации «Сто дорог-одна моя» в образовательных организациях Новокузнецкого городского округа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сентябрь 2023 –июнь 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КОиН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Участие в </w:t>
            </w:r>
            <w:r w:rsidRPr="00CE046C">
              <w:rPr>
                <w:sz w:val="24"/>
                <w:szCs w:val="24"/>
              </w:rPr>
              <w:t>областном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семинаре «Особенности профессионального консультирования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обучающихся разных категорий»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образовательных организаций разных типов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10.10.2023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Городское совещание «Реализация федеральных и региональных профориентационных проектов в воспитательном пространстве образовательных организаций»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Заместители директоров по ВР 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18.10.2024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ДПО «ИПК»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профориентационный фестиваль «Ted-</w:t>
            </w:r>
            <w:r w:rsidRPr="00CE046C">
              <w:rPr>
                <w:sz w:val="24"/>
                <w:szCs w:val="24"/>
              </w:rPr>
              <w:lastRenderedPageBreak/>
              <w:t>лаборатория» (на основе Атласа новых профессий)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 xml:space="preserve">Обучающиеся, педагоги, </w:t>
            </w:r>
            <w:r w:rsidRPr="00CE046C">
              <w:rPr>
                <w:sz w:val="24"/>
                <w:szCs w:val="24"/>
              </w:rPr>
              <w:lastRenderedPageBreak/>
              <w:t>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>16-20.10.2023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«ГДД(Ю)Т им. Н.К. </w:t>
            </w:r>
            <w:r w:rsidRPr="00CE046C">
              <w:rPr>
                <w:sz w:val="24"/>
                <w:szCs w:val="24"/>
              </w:rPr>
              <w:lastRenderedPageBreak/>
              <w:t>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фотографий «Профессии любимого города»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20.10.2023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фестиваль-конкурс детского творчества «Радуга талантов»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16-23.10.2023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«Дом детского творчества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Дистанционный городской краеведческий конкурс «Люблю и знаю город мой!»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17-20.10.2023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МБОУ ДО «ГДД(Ю)Тим.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rFonts w:eastAsiaTheme="minorEastAsia"/>
                <w:bCs/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фестиваль для воспитанников ДОУ «Городок профессий»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contextualSpacing/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25.10.2023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«Дом творчества «Вектор»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Городские «ПРОФканикулы» (мини-профпробы и профмастер-классы для учащихся 6-7 классов)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30.10-03.11.2023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Участие в областном вебинаре «Реализация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профориентационных проектов. Опыт базовых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учреждений»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работники,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15.11.2023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Городской профориентационный фестиваль «Кузбасс – профессиональный»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  <w:lang w:eastAsia="en-US"/>
              </w:rPr>
              <w:t xml:space="preserve">13-17.11.2023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«ДДТ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по социальному проектированию «Добрая идея – доброе дело»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22.11.2023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ДО «ДЮЦ «Орион»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квиз «Юный пешеход»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22.11.2023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ДО «ДЮЦ «Орион»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вебинаре «Код будущего» (в рамках реализации Федерального проекта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«Развитие кадрового потенциала ИТ-отрасли» национальной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программы «Цифровая экономика Российской Федерации»)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образовательных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организаций разных типов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23.11.2023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Открытые городские соревнования профессионального мастерства (компетенции: электромонтаж, мехатроника, фрезерные работы на станках с ЧПУ, технологии моды)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24.11.2023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Открытый городской конкурс «Изобретение за минуту» (в рамках комплексного мероприятия «Единый День технического творчества Кузбасса»)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tabs>
                <w:tab w:val="left" w:pos="380"/>
              </w:tabs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24.11.2023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Участие в Едином областном дне профориентации, посвященном Международному дню инвалидов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 и обучающиеся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образовательных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организаций разных типов, их родители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30.11.2023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круглом столе «Сопровождение профессионального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самоопределения обучающихся с ограниченными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возможностями здоровья»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образовательных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организаций разных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типов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30.11.2023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фестиваль для детей с ограниченными возможностями здоровья и инвалидностью «Звездная дорожка»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30.11.2023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«Лучший экскурсовод»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04-08.12.2023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Фестиваль мастер-классов декоративно-прикладного искусства «Мастерская новогодних подарков»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08.12.2023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«ЦРТ «Уголек»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Участие в областном семинаре–практикуме </w:t>
            </w:r>
          </w:p>
          <w:p w:rsidR="00CE046C" w:rsidRPr="00CE046C" w:rsidRDefault="00CE046C" w:rsidP="00CE046C">
            <w:pPr>
              <w:rPr>
                <w:bCs/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«Современные формы и методы профориентационной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работы с обучающимися» (подведение итогов областного конкурса «ПРОФориентир»)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работники,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07.12.2023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организации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презентаций современных профессий «Сто путей – сто дорог!»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15.12.2023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Открытый городской конкурс детской фотографии «Мир глазами детей», посвященный Дню детских изобретений.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18.12.2023-19.01.2024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bCs/>
                <w:color w:val="auto"/>
              </w:rPr>
            </w:pPr>
            <w:r w:rsidRPr="00CE046C">
              <w:rPr>
                <w:color w:val="auto"/>
              </w:rPr>
              <w:t>Участие в заседании совета регионального методического объединения профконсультантов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25.01.2024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вебинаре «Цифровые технологии в профориентации»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31.01.2024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организации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Участие в областном конкурсе «Профессия, которую я выбираю»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09.01-24.04.2024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областной Акции, посвященной дню рождения Кемеровской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области – Кузбасса «Кузбасс современный»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19-26.01.2023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проектов обучающихся «От идеи к действию»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03.02.2024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Fonts w:eastAsia="Calibri"/>
                <w:sz w:val="24"/>
                <w:szCs w:val="24"/>
              </w:rPr>
              <w:t>Муниципальный этап областных соревнований «Юный спасатель»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Fonts w:eastAsia="Calibri"/>
                <w:sz w:val="24"/>
                <w:szCs w:val="24"/>
              </w:rPr>
              <w:t>17-18.02.2024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на лучшую выставочную экспозицию «Люди нашего города», посвящённую памяти Н.С. Ермакова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08-29.02.2024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«ГДД(Ю)Т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Городская интерактивная профориентационная игра «Я выбираю профессию»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11-25.03.2024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«ДДТ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семинаре «Особенности организации профориентационной работы с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детьми-сиротами в условиях профессиональных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образовательных организаций»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работники, </w:t>
            </w:r>
            <w:r w:rsidRPr="00CE046C">
              <w:rPr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организаций для</w:t>
            </w:r>
            <w:r w:rsidRPr="00CE046C">
              <w:rPr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детей-сирот и детей,</w:t>
            </w:r>
            <w:r w:rsidRPr="00CE046C">
              <w:rPr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оставшихся без</w:t>
            </w:r>
            <w:r w:rsidRPr="00CE046C">
              <w:rPr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попечения</w:t>
            </w:r>
            <w:r w:rsidRPr="00CE046C">
              <w:rPr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родителей, и ПОО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28.03.2024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 вебинаре «Эффективные технологии профориентации в образовательных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организациях разного типа»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14.03.2024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вебинаре «Выбор профессии как выбор будущего: проектируем карьеру»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21.03.2024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af"/>
              <w:tabs>
                <w:tab w:val="left" w:pos="380"/>
                <w:tab w:val="left" w:pos="83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46C">
              <w:rPr>
                <w:rFonts w:ascii="Times New Roman" w:hAnsi="Times New Roman"/>
                <w:sz w:val="24"/>
                <w:szCs w:val="24"/>
              </w:rPr>
              <w:t xml:space="preserve">Открытый городской конкурс </w:t>
            </w:r>
          </w:p>
          <w:p w:rsidR="00CE046C" w:rsidRPr="00CE046C" w:rsidRDefault="00CE046C" w:rsidP="00CE046C">
            <w:pPr>
              <w:pStyle w:val="af"/>
              <w:tabs>
                <w:tab w:val="left" w:pos="380"/>
                <w:tab w:val="left" w:pos="83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46C">
              <w:rPr>
                <w:rFonts w:ascii="Times New Roman" w:hAnsi="Times New Roman"/>
                <w:sz w:val="24"/>
                <w:szCs w:val="24"/>
              </w:rPr>
              <w:t>«Профессии моего города»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tabs>
                <w:tab w:val="left" w:pos="664"/>
              </w:tabs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15.04.2024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Участие в областном Фестивале профессий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28.03.2024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дизайна современной городской среды «Твоя идея»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Обучающиеся, педагоги, социальные партнеры, родители (законные </w:t>
            </w:r>
            <w:r w:rsidRPr="00CE046C">
              <w:rPr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 xml:space="preserve">25.03-24.04.2024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Городские «ПРОФканикулы» (мини-профпробы и профмастер-классы для учащихся 6-7 классов)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25-26.04.2024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фестиваль-конкурс воспитанников дошкольных образовательных учреждений «Беби-шоу»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28.03.2024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ДО «ДЮЦ «Орион»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кейс-турнир «Перемены начинаются с нас»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28.03.2024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«ЦРТ «Уголек»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Реализация Федерального проекта «Большая перемена» в образовательных организациях Новокузнецкого городского округа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март – ноябрь 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Муниципальный мониторинг «Выявление профессиональных намерений обучающихся» 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 9 и 11 классов,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Ответственные за профориентацию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март 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КОиН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«ГДД(Ю)Т им. Н.К. Крупской» 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областном семинаре «Организация сетевого взаимодействия образовательных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организаций разных типов при решении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профориентационных задач»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март 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rStyle w:val="fontstyle0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Курсы ПК «Профессиональное информирование и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консультирование обучающихся и их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родителей, как условие успешного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профессионального самоопределения</w:t>
            </w:r>
            <w:r w:rsidRPr="00CE046C">
              <w:rPr>
                <w:bCs/>
                <w:sz w:val="24"/>
                <w:szCs w:val="24"/>
              </w:rPr>
              <w:br/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r w:rsidRPr="00CE046C">
              <w:rPr>
                <w:sz w:val="24"/>
                <w:szCs w:val="24"/>
              </w:rPr>
              <w:t>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01-19.04.2024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Открытый городской конкурс театрального творчества «Золотое руно»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11-12.04.2024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«ДДТ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Открытый городской конкурс детского технического творчества «На космической волне», посвященный Дню российской космонавтики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12.04.2024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 «Санитарочка», посвященный 79 годовщине Победы в ВОВ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19.04.2024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«ДДТ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литературный фестиваль «Мой взгляд на мир» для детей с ограниченными возможностями здоровья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19.04.2024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МБУ ДО «ДТ «Вектор»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keepNext/>
              <w:widowControl w:val="0"/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Городской профориентационный квест «ПРОФИ-тур» 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15-16.04.2024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открытый медиафестиваль «FashionМЕДИА»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25.04.2024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МБУ ДО «ЦД (Ю)ТТ «Меридиан»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Городской онлайн квест «Профизнайки» для обучающихся дошкольного и младшего школьного возраста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  <w:r w:rsidRPr="00CE046C">
              <w:rPr>
                <w:sz w:val="24"/>
                <w:szCs w:val="24"/>
              </w:rPr>
              <w:t>01-20.04.2024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  <w:lang w:eastAsia="en-US"/>
              </w:rPr>
              <w:t>МБУ ДО «ДДТ №4»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Участие в Международной научно-практической конференции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«Профессиональное образование и занятость</w:t>
            </w:r>
            <w:r w:rsidRPr="00CE046C">
              <w:rPr>
                <w:bCs/>
                <w:sz w:val="24"/>
                <w:szCs w:val="24"/>
              </w:rPr>
              <w:t xml:space="preserve"> </w:t>
            </w:r>
            <w:r w:rsidRPr="00CE046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молодежи: XXI век»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Педагогические работники,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25-26.04.2024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</w:t>
            </w:r>
          </w:p>
          <w:p w:rsidR="00CE046C" w:rsidRPr="00CE046C" w:rsidRDefault="00CE046C" w:rsidP="00CE046C">
            <w:pPr>
              <w:rPr>
                <w:sz w:val="24"/>
                <w:szCs w:val="24"/>
                <w:lang w:eastAsia="en-US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Городской конкурс виртуальных  профориентационных экскурсий «Не выходя из класса»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22.03.2024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pStyle w:val="Default"/>
              <w:rPr>
                <w:color w:val="auto"/>
              </w:rPr>
            </w:pPr>
            <w:r w:rsidRPr="00CE046C">
              <w:rPr>
                <w:color w:val="auto"/>
              </w:rPr>
              <w:t>Участие в областном Едином областном Дне профориентации, посвященном Дню Победы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Обучающиеся, педагоги, социальные партнеры, родители (законные </w:t>
            </w:r>
            <w:r w:rsidRPr="00CE046C">
              <w:rPr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>02-08.05.2024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ЦПО ГБУ ДПО «КРИРПО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Муниципальный мониторинг результативности профориентационной работы с обучающимися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Педагогические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работники,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ответственные за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организации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«ГДД(Ю)Т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конкурс-выставка технического творчества «Техномастер – 2024»</w:t>
            </w:r>
          </w:p>
        </w:tc>
        <w:tc>
          <w:tcPr>
            <w:tcW w:w="3180" w:type="dxa"/>
            <w:vAlign w:val="center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20-24.05.2024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Городской марафон профессиональных проб «Выбираем профессию в каникулы»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03-06.06.2024 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МБОУ ДО «ГДД(Ю)Т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Внедрение и реализация профминимума в ОО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Педагоги, специалисты,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КОиН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ДПО «ИПК»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организации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Профориентационные мероприятия,  проводимые образовательными организациями, согласно рабочим программам воспитания ОО, в том числе, организация совместной работы с ВПОО и ПОО Кузбасса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Обучающиеся, педагоги, социальные партнеры, родители (законные представители)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Организация работы городского  методического объединения профконсультантов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Педагоги, специалисты,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КОиН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МАОУ ДПО «ИПК»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МБОУ ДО «ГДД(Ю)Т им. Н.К. Крупской»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Работа с профориентационным порталом Кузбасса «Профориентир»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Педагоги, специалисты,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Повышение квалификации специалистов, ответственных за профориентацию обучающихся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Специалисты,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ГБУ ДПО КРИРПО </w:t>
            </w:r>
          </w:p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МАОУ ДПО ИПК </w:t>
            </w:r>
          </w:p>
        </w:tc>
      </w:tr>
      <w:tr w:rsidR="00CE046C" w:rsidRPr="00442EE0" w:rsidTr="000C2992">
        <w:tc>
          <w:tcPr>
            <w:tcW w:w="689" w:type="dxa"/>
          </w:tcPr>
          <w:p w:rsidR="00CE046C" w:rsidRPr="00CE046C" w:rsidRDefault="00CE046C" w:rsidP="00CE046C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9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 xml:space="preserve">Организация просмотра цикла открытых </w:t>
            </w:r>
            <w:r w:rsidRPr="00CE046C">
              <w:rPr>
                <w:sz w:val="24"/>
                <w:szCs w:val="24"/>
              </w:rPr>
              <w:lastRenderedPageBreak/>
              <w:t>профориентационных онлайн-уроков «ПроеКТОриЯ», «Цифра» и др. в образовательных организациях</w:t>
            </w:r>
          </w:p>
        </w:tc>
        <w:tc>
          <w:tcPr>
            <w:tcW w:w="3180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 xml:space="preserve">Обучающиеся 6-11 классов, </w:t>
            </w:r>
            <w:r w:rsidRPr="00CE046C">
              <w:rPr>
                <w:sz w:val="24"/>
                <w:szCs w:val="24"/>
              </w:rPr>
              <w:lastRenderedPageBreak/>
              <w:t>педагоги, специалисты, ответственные за профориентацию в ОО</w:t>
            </w:r>
          </w:p>
        </w:tc>
        <w:tc>
          <w:tcPr>
            <w:tcW w:w="198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CE046C" w:rsidRPr="00CE046C" w:rsidRDefault="00CE046C" w:rsidP="00CE046C">
            <w:pPr>
              <w:rPr>
                <w:sz w:val="24"/>
                <w:szCs w:val="24"/>
              </w:rPr>
            </w:pPr>
            <w:r w:rsidRPr="00CE046C">
              <w:rPr>
                <w:sz w:val="24"/>
                <w:szCs w:val="24"/>
              </w:rPr>
              <w:t>Образовательные  организации</w:t>
            </w:r>
          </w:p>
        </w:tc>
      </w:tr>
    </w:tbl>
    <w:p w:rsidR="00CE046C" w:rsidRPr="00442EE0" w:rsidRDefault="00CE046C" w:rsidP="00CE046C">
      <w:pPr>
        <w:rPr>
          <w:sz w:val="24"/>
          <w:szCs w:val="24"/>
        </w:rPr>
      </w:pPr>
    </w:p>
    <w:p w:rsidR="007D0E04" w:rsidRPr="00C95DFF" w:rsidRDefault="007D0E04" w:rsidP="00CE046C">
      <w:pPr>
        <w:ind w:firstLine="425"/>
        <w:jc w:val="right"/>
        <w:rPr>
          <w:color w:val="000000"/>
          <w:sz w:val="24"/>
          <w:szCs w:val="24"/>
        </w:rPr>
      </w:pPr>
    </w:p>
    <w:sectPr w:rsidR="007D0E04" w:rsidRPr="00C95DFF" w:rsidSect="00731694">
      <w:pgSz w:w="16838" w:h="11906" w:orient="landscape"/>
      <w:pgMar w:top="849" w:right="567" w:bottom="130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F3" w:rsidRDefault="00FC20F3" w:rsidP="00805C97">
      <w:r>
        <w:separator/>
      </w:r>
    </w:p>
  </w:endnote>
  <w:endnote w:type="continuationSeparator" w:id="0">
    <w:p w:rsidR="00FC20F3" w:rsidRDefault="00FC20F3" w:rsidP="008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F3" w:rsidRDefault="00FC20F3" w:rsidP="00805C97">
      <w:r>
        <w:separator/>
      </w:r>
    </w:p>
  </w:footnote>
  <w:footnote w:type="continuationSeparator" w:id="0">
    <w:p w:rsidR="00FC20F3" w:rsidRDefault="00FC20F3" w:rsidP="0080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1D4BA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2" w15:restartNumberingAfterBreak="0">
    <w:nsid w:val="00DC3828"/>
    <w:multiLevelType w:val="multilevel"/>
    <w:tmpl w:val="2D940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7135"/>
    <w:multiLevelType w:val="hybridMultilevel"/>
    <w:tmpl w:val="C8645168"/>
    <w:lvl w:ilvl="0" w:tplc="77264CB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06D82A7D"/>
    <w:multiLevelType w:val="hybridMultilevel"/>
    <w:tmpl w:val="51826AEA"/>
    <w:lvl w:ilvl="0" w:tplc="F38E58FA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A58AE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9C5"/>
    <w:multiLevelType w:val="hybridMultilevel"/>
    <w:tmpl w:val="F9E0BF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511E"/>
    <w:multiLevelType w:val="hybridMultilevel"/>
    <w:tmpl w:val="6DE8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A23E9"/>
    <w:multiLevelType w:val="hybridMultilevel"/>
    <w:tmpl w:val="5D48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18F1"/>
    <w:multiLevelType w:val="hybridMultilevel"/>
    <w:tmpl w:val="F24CEB68"/>
    <w:lvl w:ilvl="0" w:tplc="963ADD78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FD690C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D2C11"/>
    <w:multiLevelType w:val="hybridMultilevel"/>
    <w:tmpl w:val="93443582"/>
    <w:lvl w:ilvl="0" w:tplc="1C10FCA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3883FA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8451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D8A31E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F6A1B4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6F0E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B8E916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C2DF6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C24A9A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43337E"/>
    <w:multiLevelType w:val="hybridMultilevel"/>
    <w:tmpl w:val="EBF2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3454"/>
    <w:multiLevelType w:val="hybridMultilevel"/>
    <w:tmpl w:val="5774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E1CDC"/>
    <w:multiLevelType w:val="hybridMultilevel"/>
    <w:tmpl w:val="149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6CC0"/>
    <w:multiLevelType w:val="hybridMultilevel"/>
    <w:tmpl w:val="5774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0FE7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145F3"/>
    <w:multiLevelType w:val="hybridMultilevel"/>
    <w:tmpl w:val="4B86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A6583"/>
    <w:multiLevelType w:val="hybridMultilevel"/>
    <w:tmpl w:val="50506918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D2855"/>
    <w:multiLevelType w:val="hybridMultilevel"/>
    <w:tmpl w:val="021ADC14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DD4294"/>
    <w:multiLevelType w:val="hybridMultilevel"/>
    <w:tmpl w:val="C72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33B7"/>
    <w:multiLevelType w:val="hybridMultilevel"/>
    <w:tmpl w:val="E6222CC8"/>
    <w:lvl w:ilvl="0" w:tplc="CF78C15E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2" w15:restartNumberingAfterBreak="0">
    <w:nsid w:val="44E3021D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B824EF"/>
    <w:multiLevelType w:val="hybridMultilevel"/>
    <w:tmpl w:val="415A6DC8"/>
    <w:lvl w:ilvl="0" w:tplc="14E85BB6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B28E5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3AC73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EA941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4E731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A2347A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22B88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062EF8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F822E6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C62EA1"/>
    <w:multiLevelType w:val="hybridMultilevel"/>
    <w:tmpl w:val="1810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55883"/>
    <w:multiLevelType w:val="hybridMultilevel"/>
    <w:tmpl w:val="DE10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B71A3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563DD7"/>
    <w:multiLevelType w:val="hybridMultilevel"/>
    <w:tmpl w:val="45B4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D1281"/>
    <w:multiLevelType w:val="hybridMultilevel"/>
    <w:tmpl w:val="9524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66F6F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B166F"/>
    <w:multiLevelType w:val="hybridMultilevel"/>
    <w:tmpl w:val="6C4284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3319E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75715"/>
    <w:multiLevelType w:val="hybridMultilevel"/>
    <w:tmpl w:val="076296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5275421"/>
    <w:multiLevelType w:val="hybridMultilevel"/>
    <w:tmpl w:val="A62A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B76E15"/>
    <w:multiLevelType w:val="hybridMultilevel"/>
    <w:tmpl w:val="B7E0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579AC"/>
    <w:multiLevelType w:val="hybridMultilevel"/>
    <w:tmpl w:val="35EC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C48AA"/>
    <w:multiLevelType w:val="hybridMultilevel"/>
    <w:tmpl w:val="35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6"/>
  </w:num>
  <w:num w:numId="4">
    <w:abstractNumId w:val="19"/>
  </w:num>
  <w:num w:numId="5">
    <w:abstractNumId w:val="22"/>
  </w:num>
  <w:num w:numId="6">
    <w:abstractNumId w:val="18"/>
  </w:num>
  <w:num w:numId="7">
    <w:abstractNumId w:val="4"/>
  </w:num>
  <w:num w:numId="8">
    <w:abstractNumId w:val="23"/>
  </w:num>
  <w:num w:numId="9">
    <w:abstractNumId w:val="11"/>
  </w:num>
  <w:num w:numId="10">
    <w:abstractNumId w:val="29"/>
  </w:num>
  <w:num w:numId="11">
    <w:abstractNumId w:val="16"/>
  </w:num>
  <w:num w:numId="12">
    <w:abstractNumId w:val="21"/>
  </w:num>
  <w:num w:numId="13">
    <w:abstractNumId w:val="14"/>
  </w:num>
  <w:num w:numId="14">
    <w:abstractNumId w:val="12"/>
  </w:num>
  <w:num w:numId="15">
    <w:abstractNumId w:val="17"/>
  </w:num>
  <w:num w:numId="16">
    <w:abstractNumId w:val="28"/>
  </w:num>
  <w:num w:numId="17">
    <w:abstractNumId w:val="36"/>
  </w:num>
  <w:num w:numId="18">
    <w:abstractNumId w:val="32"/>
  </w:num>
  <w:num w:numId="19">
    <w:abstractNumId w:val="20"/>
  </w:num>
  <w:num w:numId="20">
    <w:abstractNumId w:val="0"/>
  </w:num>
  <w:num w:numId="21">
    <w:abstractNumId w:val="31"/>
  </w:num>
  <w:num w:numId="22">
    <w:abstractNumId w:val="10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"/>
  </w:num>
  <w:num w:numId="27">
    <w:abstractNumId w:val="25"/>
  </w:num>
  <w:num w:numId="28">
    <w:abstractNumId w:val="2"/>
  </w:num>
  <w:num w:numId="29">
    <w:abstractNumId w:val="3"/>
  </w:num>
  <w:num w:numId="30">
    <w:abstractNumId w:val="35"/>
  </w:num>
  <w:num w:numId="31">
    <w:abstractNumId w:val="5"/>
  </w:num>
  <w:num w:numId="32">
    <w:abstractNumId w:val="8"/>
  </w:num>
  <w:num w:numId="33">
    <w:abstractNumId w:val="24"/>
  </w:num>
  <w:num w:numId="34">
    <w:abstractNumId w:val="7"/>
  </w:num>
  <w:num w:numId="35">
    <w:abstractNumId w:val="13"/>
  </w:num>
  <w:num w:numId="36">
    <w:abstractNumId w:val="6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531"/>
    <w:rsid w:val="00000CA2"/>
    <w:rsid w:val="00001B5A"/>
    <w:rsid w:val="00006AEA"/>
    <w:rsid w:val="000078A8"/>
    <w:rsid w:val="00007A38"/>
    <w:rsid w:val="00017668"/>
    <w:rsid w:val="00023505"/>
    <w:rsid w:val="00025E4B"/>
    <w:rsid w:val="00027F0D"/>
    <w:rsid w:val="000301E6"/>
    <w:rsid w:val="00030CFE"/>
    <w:rsid w:val="00031527"/>
    <w:rsid w:val="0003325D"/>
    <w:rsid w:val="00033624"/>
    <w:rsid w:val="00033740"/>
    <w:rsid w:val="00040BB3"/>
    <w:rsid w:val="000423E7"/>
    <w:rsid w:val="000427AA"/>
    <w:rsid w:val="00042A6B"/>
    <w:rsid w:val="00046C8A"/>
    <w:rsid w:val="00047F94"/>
    <w:rsid w:val="000550ED"/>
    <w:rsid w:val="00055979"/>
    <w:rsid w:val="000568A8"/>
    <w:rsid w:val="00062BDB"/>
    <w:rsid w:val="00070990"/>
    <w:rsid w:val="00074887"/>
    <w:rsid w:val="000758A3"/>
    <w:rsid w:val="00075BC2"/>
    <w:rsid w:val="00077E24"/>
    <w:rsid w:val="00081745"/>
    <w:rsid w:val="00081C5E"/>
    <w:rsid w:val="00082105"/>
    <w:rsid w:val="0008416F"/>
    <w:rsid w:val="00092068"/>
    <w:rsid w:val="000A3859"/>
    <w:rsid w:val="000B0917"/>
    <w:rsid w:val="000B1E8C"/>
    <w:rsid w:val="000B44A8"/>
    <w:rsid w:val="000B616E"/>
    <w:rsid w:val="000B6641"/>
    <w:rsid w:val="000B68B0"/>
    <w:rsid w:val="000B72C2"/>
    <w:rsid w:val="000C0FA8"/>
    <w:rsid w:val="000C354F"/>
    <w:rsid w:val="000D5C86"/>
    <w:rsid w:val="000D7D14"/>
    <w:rsid w:val="000D7FEA"/>
    <w:rsid w:val="000E1C2A"/>
    <w:rsid w:val="000E1C4F"/>
    <w:rsid w:val="000E1D80"/>
    <w:rsid w:val="000E3126"/>
    <w:rsid w:val="000E4DA5"/>
    <w:rsid w:val="000E7A85"/>
    <w:rsid w:val="000F1FB6"/>
    <w:rsid w:val="0010156D"/>
    <w:rsid w:val="0010619F"/>
    <w:rsid w:val="001112EA"/>
    <w:rsid w:val="00114023"/>
    <w:rsid w:val="001142F9"/>
    <w:rsid w:val="00116FE6"/>
    <w:rsid w:val="00120FE0"/>
    <w:rsid w:val="00122DA2"/>
    <w:rsid w:val="00125CAB"/>
    <w:rsid w:val="00130971"/>
    <w:rsid w:val="001329F9"/>
    <w:rsid w:val="00133002"/>
    <w:rsid w:val="001351B1"/>
    <w:rsid w:val="00136DD9"/>
    <w:rsid w:val="00141402"/>
    <w:rsid w:val="001415D4"/>
    <w:rsid w:val="00141860"/>
    <w:rsid w:val="0014408F"/>
    <w:rsid w:val="00151AEB"/>
    <w:rsid w:val="001520D5"/>
    <w:rsid w:val="00153296"/>
    <w:rsid w:val="00153C00"/>
    <w:rsid w:val="00162658"/>
    <w:rsid w:val="00162B2B"/>
    <w:rsid w:val="00162B51"/>
    <w:rsid w:val="00163495"/>
    <w:rsid w:val="001661D3"/>
    <w:rsid w:val="00166AA0"/>
    <w:rsid w:val="001703D2"/>
    <w:rsid w:val="0017387E"/>
    <w:rsid w:val="00173C9E"/>
    <w:rsid w:val="001744BE"/>
    <w:rsid w:val="00174FC5"/>
    <w:rsid w:val="001772EC"/>
    <w:rsid w:val="001810D4"/>
    <w:rsid w:val="001822F1"/>
    <w:rsid w:val="0018349F"/>
    <w:rsid w:val="00184659"/>
    <w:rsid w:val="00184FBD"/>
    <w:rsid w:val="001901AE"/>
    <w:rsid w:val="001921D2"/>
    <w:rsid w:val="00197AF4"/>
    <w:rsid w:val="001A0BA2"/>
    <w:rsid w:val="001A3219"/>
    <w:rsid w:val="001A4A0A"/>
    <w:rsid w:val="001A6228"/>
    <w:rsid w:val="001B413C"/>
    <w:rsid w:val="001B4C0B"/>
    <w:rsid w:val="001B4CD3"/>
    <w:rsid w:val="001B57AC"/>
    <w:rsid w:val="001C1D07"/>
    <w:rsid w:val="001C3624"/>
    <w:rsid w:val="001C4438"/>
    <w:rsid w:val="001C7DB8"/>
    <w:rsid w:val="001D1175"/>
    <w:rsid w:val="001D1993"/>
    <w:rsid w:val="001D3B38"/>
    <w:rsid w:val="001E288C"/>
    <w:rsid w:val="001E55A9"/>
    <w:rsid w:val="001E6740"/>
    <w:rsid w:val="001E6E9B"/>
    <w:rsid w:val="001F1400"/>
    <w:rsid w:val="001F1E44"/>
    <w:rsid w:val="001F55A2"/>
    <w:rsid w:val="00201E49"/>
    <w:rsid w:val="00203BBE"/>
    <w:rsid w:val="00206549"/>
    <w:rsid w:val="00210FE3"/>
    <w:rsid w:val="00213824"/>
    <w:rsid w:val="00225769"/>
    <w:rsid w:val="00226E58"/>
    <w:rsid w:val="002272D2"/>
    <w:rsid w:val="00230E79"/>
    <w:rsid w:val="00231783"/>
    <w:rsid w:val="0023343F"/>
    <w:rsid w:val="00240756"/>
    <w:rsid w:val="00244C88"/>
    <w:rsid w:val="0024571D"/>
    <w:rsid w:val="00251AD0"/>
    <w:rsid w:val="002542C9"/>
    <w:rsid w:val="00255851"/>
    <w:rsid w:val="00256360"/>
    <w:rsid w:val="0027608B"/>
    <w:rsid w:val="002809A4"/>
    <w:rsid w:val="00290C3C"/>
    <w:rsid w:val="00290D61"/>
    <w:rsid w:val="002A1305"/>
    <w:rsid w:val="002B0710"/>
    <w:rsid w:val="002C5CEC"/>
    <w:rsid w:val="002C5FBA"/>
    <w:rsid w:val="002D3EFA"/>
    <w:rsid w:val="002E0349"/>
    <w:rsid w:val="002E1AFC"/>
    <w:rsid w:val="002E5657"/>
    <w:rsid w:val="002E5C3D"/>
    <w:rsid w:val="002E6FDB"/>
    <w:rsid w:val="002E7CEF"/>
    <w:rsid w:val="002F0A8D"/>
    <w:rsid w:val="002F30DC"/>
    <w:rsid w:val="002F55A7"/>
    <w:rsid w:val="00303221"/>
    <w:rsid w:val="00303FE7"/>
    <w:rsid w:val="003077F7"/>
    <w:rsid w:val="003078A6"/>
    <w:rsid w:val="003122A5"/>
    <w:rsid w:val="003219E4"/>
    <w:rsid w:val="00323025"/>
    <w:rsid w:val="00324ECE"/>
    <w:rsid w:val="0032596F"/>
    <w:rsid w:val="00334094"/>
    <w:rsid w:val="0033562A"/>
    <w:rsid w:val="00335A6A"/>
    <w:rsid w:val="003366FA"/>
    <w:rsid w:val="003402B7"/>
    <w:rsid w:val="00340444"/>
    <w:rsid w:val="003451F5"/>
    <w:rsid w:val="00350420"/>
    <w:rsid w:val="00353675"/>
    <w:rsid w:val="00360241"/>
    <w:rsid w:val="00360EC9"/>
    <w:rsid w:val="003620C0"/>
    <w:rsid w:val="003626E0"/>
    <w:rsid w:val="00370024"/>
    <w:rsid w:val="00372A8B"/>
    <w:rsid w:val="00372F7D"/>
    <w:rsid w:val="00373936"/>
    <w:rsid w:val="00374EC1"/>
    <w:rsid w:val="00382DA6"/>
    <w:rsid w:val="00383758"/>
    <w:rsid w:val="00384E52"/>
    <w:rsid w:val="00385F52"/>
    <w:rsid w:val="00386584"/>
    <w:rsid w:val="003872DC"/>
    <w:rsid w:val="00390AE3"/>
    <w:rsid w:val="00393E8E"/>
    <w:rsid w:val="00395551"/>
    <w:rsid w:val="003956D3"/>
    <w:rsid w:val="00396819"/>
    <w:rsid w:val="003B31AE"/>
    <w:rsid w:val="003B48DA"/>
    <w:rsid w:val="003B7352"/>
    <w:rsid w:val="003C028E"/>
    <w:rsid w:val="003C0579"/>
    <w:rsid w:val="003C0591"/>
    <w:rsid w:val="003C3C14"/>
    <w:rsid w:val="003C71B3"/>
    <w:rsid w:val="003D0C51"/>
    <w:rsid w:val="003D40D8"/>
    <w:rsid w:val="003D4DD4"/>
    <w:rsid w:val="003D6D30"/>
    <w:rsid w:val="003E288A"/>
    <w:rsid w:val="003E2993"/>
    <w:rsid w:val="003E3524"/>
    <w:rsid w:val="003E4DFA"/>
    <w:rsid w:val="003E6276"/>
    <w:rsid w:val="003E7B19"/>
    <w:rsid w:val="003F0D8F"/>
    <w:rsid w:val="003F2531"/>
    <w:rsid w:val="003F2B57"/>
    <w:rsid w:val="00406B3F"/>
    <w:rsid w:val="004119A5"/>
    <w:rsid w:val="00413885"/>
    <w:rsid w:val="00417527"/>
    <w:rsid w:val="004177F2"/>
    <w:rsid w:val="00420F2E"/>
    <w:rsid w:val="00423B45"/>
    <w:rsid w:val="00431977"/>
    <w:rsid w:val="0043398C"/>
    <w:rsid w:val="0044086A"/>
    <w:rsid w:val="00440CE7"/>
    <w:rsid w:val="004430D3"/>
    <w:rsid w:val="00445111"/>
    <w:rsid w:val="00446DDC"/>
    <w:rsid w:val="00450007"/>
    <w:rsid w:val="00452BC6"/>
    <w:rsid w:val="00454812"/>
    <w:rsid w:val="00461105"/>
    <w:rsid w:val="0046220F"/>
    <w:rsid w:val="0046416F"/>
    <w:rsid w:val="004642FB"/>
    <w:rsid w:val="00466467"/>
    <w:rsid w:val="004821F0"/>
    <w:rsid w:val="00482C7C"/>
    <w:rsid w:val="00484A97"/>
    <w:rsid w:val="00485997"/>
    <w:rsid w:val="00494AF1"/>
    <w:rsid w:val="00497AF4"/>
    <w:rsid w:val="004A1076"/>
    <w:rsid w:val="004A1ACF"/>
    <w:rsid w:val="004A7B1E"/>
    <w:rsid w:val="004A7D55"/>
    <w:rsid w:val="004B0B99"/>
    <w:rsid w:val="004B1DFE"/>
    <w:rsid w:val="004B32A4"/>
    <w:rsid w:val="004C2732"/>
    <w:rsid w:val="004C387E"/>
    <w:rsid w:val="004D1EFC"/>
    <w:rsid w:val="004D39E3"/>
    <w:rsid w:val="004D77E8"/>
    <w:rsid w:val="004D7C69"/>
    <w:rsid w:val="004E3DF3"/>
    <w:rsid w:val="004F3E57"/>
    <w:rsid w:val="004F4D7F"/>
    <w:rsid w:val="0050196E"/>
    <w:rsid w:val="005037A3"/>
    <w:rsid w:val="005041C9"/>
    <w:rsid w:val="0051075B"/>
    <w:rsid w:val="005107C3"/>
    <w:rsid w:val="00510A27"/>
    <w:rsid w:val="005127E4"/>
    <w:rsid w:val="005154B1"/>
    <w:rsid w:val="00517232"/>
    <w:rsid w:val="00522E31"/>
    <w:rsid w:val="00525120"/>
    <w:rsid w:val="00527ABD"/>
    <w:rsid w:val="00534F74"/>
    <w:rsid w:val="00536314"/>
    <w:rsid w:val="0054123C"/>
    <w:rsid w:val="00541695"/>
    <w:rsid w:val="00543505"/>
    <w:rsid w:val="00545F77"/>
    <w:rsid w:val="00550EBB"/>
    <w:rsid w:val="005511A9"/>
    <w:rsid w:val="005526F1"/>
    <w:rsid w:val="005603E4"/>
    <w:rsid w:val="005608B7"/>
    <w:rsid w:val="00560F4B"/>
    <w:rsid w:val="0056467B"/>
    <w:rsid w:val="005665CC"/>
    <w:rsid w:val="00566799"/>
    <w:rsid w:val="00572FE7"/>
    <w:rsid w:val="0057497B"/>
    <w:rsid w:val="00575E30"/>
    <w:rsid w:val="005837CC"/>
    <w:rsid w:val="00587566"/>
    <w:rsid w:val="00587A26"/>
    <w:rsid w:val="00590A30"/>
    <w:rsid w:val="005942EF"/>
    <w:rsid w:val="0059676F"/>
    <w:rsid w:val="005A1039"/>
    <w:rsid w:val="005A24C7"/>
    <w:rsid w:val="005A2B81"/>
    <w:rsid w:val="005B0125"/>
    <w:rsid w:val="005B360F"/>
    <w:rsid w:val="005C04A8"/>
    <w:rsid w:val="005C2FAD"/>
    <w:rsid w:val="005C57EE"/>
    <w:rsid w:val="005D0C4E"/>
    <w:rsid w:val="005D146F"/>
    <w:rsid w:val="005D74D5"/>
    <w:rsid w:val="005E01F4"/>
    <w:rsid w:val="005E2D99"/>
    <w:rsid w:val="005E2E58"/>
    <w:rsid w:val="005E519E"/>
    <w:rsid w:val="005E5B29"/>
    <w:rsid w:val="005E7C82"/>
    <w:rsid w:val="005F14C0"/>
    <w:rsid w:val="005F1A6B"/>
    <w:rsid w:val="005F1FC7"/>
    <w:rsid w:val="005F2C4E"/>
    <w:rsid w:val="005F6D6C"/>
    <w:rsid w:val="005F7396"/>
    <w:rsid w:val="005F7F4B"/>
    <w:rsid w:val="00613877"/>
    <w:rsid w:val="00615D80"/>
    <w:rsid w:val="00620504"/>
    <w:rsid w:val="0062166B"/>
    <w:rsid w:val="00632236"/>
    <w:rsid w:val="00632718"/>
    <w:rsid w:val="006341BA"/>
    <w:rsid w:val="00637B14"/>
    <w:rsid w:val="00647776"/>
    <w:rsid w:val="00651187"/>
    <w:rsid w:val="006529FD"/>
    <w:rsid w:val="00655B8B"/>
    <w:rsid w:val="00660072"/>
    <w:rsid w:val="006601E2"/>
    <w:rsid w:val="006624C3"/>
    <w:rsid w:val="00663159"/>
    <w:rsid w:val="00664591"/>
    <w:rsid w:val="00665A52"/>
    <w:rsid w:val="00665AA7"/>
    <w:rsid w:val="006669B3"/>
    <w:rsid w:val="00676C9E"/>
    <w:rsid w:val="00677164"/>
    <w:rsid w:val="00677E99"/>
    <w:rsid w:val="0068154A"/>
    <w:rsid w:val="006820DD"/>
    <w:rsid w:val="00682681"/>
    <w:rsid w:val="00684AE5"/>
    <w:rsid w:val="006853E0"/>
    <w:rsid w:val="00687547"/>
    <w:rsid w:val="00687D66"/>
    <w:rsid w:val="006930A4"/>
    <w:rsid w:val="006937D7"/>
    <w:rsid w:val="006A1F5E"/>
    <w:rsid w:val="006B04A8"/>
    <w:rsid w:val="006B102C"/>
    <w:rsid w:val="006B10AB"/>
    <w:rsid w:val="006C04E5"/>
    <w:rsid w:val="006C06CB"/>
    <w:rsid w:val="006D0D71"/>
    <w:rsid w:val="006E0B00"/>
    <w:rsid w:val="006E14AE"/>
    <w:rsid w:val="006E2264"/>
    <w:rsid w:val="006E233E"/>
    <w:rsid w:val="006E2EB6"/>
    <w:rsid w:val="006F1017"/>
    <w:rsid w:val="006F61A2"/>
    <w:rsid w:val="00701B65"/>
    <w:rsid w:val="007042E4"/>
    <w:rsid w:val="0070480D"/>
    <w:rsid w:val="00707AE6"/>
    <w:rsid w:val="00712F1D"/>
    <w:rsid w:val="00715B29"/>
    <w:rsid w:val="00721BF6"/>
    <w:rsid w:val="0072233A"/>
    <w:rsid w:val="00722BA3"/>
    <w:rsid w:val="00723605"/>
    <w:rsid w:val="00723680"/>
    <w:rsid w:val="007274E1"/>
    <w:rsid w:val="00730FBB"/>
    <w:rsid w:val="00731694"/>
    <w:rsid w:val="007346F2"/>
    <w:rsid w:val="007346F6"/>
    <w:rsid w:val="0073564B"/>
    <w:rsid w:val="0074158B"/>
    <w:rsid w:val="00741E5A"/>
    <w:rsid w:val="007423C2"/>
    <w:rsid w:val="007443BA"/>
    <w:rsid w:val="00744EC2"/>
    <w:rsid w:val="00750CA2"/>
    <w:rsid w:val="0075144D"/>
    <w:rsid w:val="007516FA"/>
    <w:rsid w:val="00753A08"/>
    <w:rsid w:val="00755C92"/>
    <w:rsid w:val="0075681B"/>
    <w:rsid w:val="00757094"/>
    <w:rsid w:val="00757E12"/>
    <w:rsid w:val="0076065E"/>
    <w:rsid w:val="007609E0"/>
    <w:rsid w:val="0076142B"/>
    <w:rsid w:val="00763D54"/>
    <w:rsid w:val="0076655E"/>
    <w:rsid w:val="00770A88"/>
    <w:rsid w:val="00770BA0"/>
    <w:rsid w:val="00771297"/>
    <w:rsid w:val="00774F6A"/>
    <w:rsid w:val="0077512F"/>
    <w:rsid w:val="007757B1"/>
    <w:rsid w:val="00775BBC"/>
    <w:rsid w:val="00776A60"/>
    <w:rsid w:val="00777914"/>
    <w:rsid w:val="0078331B"/>
    <w:rsid w:val="007857D6"/>
    <w:rsid w:val="00787B0C"/>
    <w:rsid w:val="00795277"/>
    <w:rsid w:val="007964D4"/>
    <w:rsid w:val="007A2D66"/>
    <w:rsid w:val="007A5B86"/>
    <w:rsid w:val="007B11CF"/>
    <w:rsid w:val="007B58D0"/>
    <w:rsid w:val="007D0CAF"/>
    <w:rsid w:val="007D0E04"/>
    <w:rsid w:val="007D1191"/>
    <w:rsid w:val="007D34BF"/>
    <w:rsid w:val="007D6456"/>
    <w:rsid w:val="007D78D7"/>
    <w:rsid w:val="007E16F5"/>
    <w:rsid w:val="007E245E"/>
    <w:rsid w:val="007E316C"/>
    <w:rsid w:val="007E35CD"/>
    <w:rsid w:val="007E3F43"/>
    <w:rsid w:val="007E57FA"/>
    <w:rsid w:val="007F19CE"/>
    <w:rsid w:val="007F316F"/>
    <w:rsid w:val="007F59D8"/>
    <w:rsid w:val="00805C97"/>
    <w:rsid w:val="00807700"/>
    <w:rsid w:val="008101E4"/>
    <w:rsid w:val="00810BA1"/>
    <w:rsid w:val="00820BD6"/>
    <w:rsid w:val="00821311"/>
    <w:rsid w:val="008231E8"/>
    <w:rsid w:val="00823E89"/>
    <w:rsid w:val="00825D3D"/>
    <w:rsid w:val="008264DA"/>
    <w:rsid w:val="00827923"/>
    <w:rsid w:val="00827D17"/>
    <w:rsid w:val="00833BBC"/>
    <w:rsid w:val="008342CB"/>
    <w:rsid w:val="0083580C"/>
    <w:rsid w:val="008361DF"/>
    <w:rsid w:val="008404EC"/>
    <w:rsid w:val="00844378"/>
    <w:rsid w:val="00846436"/>
    <w:rsid w:val="008475DE"/>
    <w:rsid w:val="00847C88"/>
    <w:rsid w:val="008507CE"/>
    <w:rsid w:val="0085115E"/>
    <w:rsid w:val="00851C53"/>
    <w:rsid w:val="00851DCA"/>
    <w:rsid w:val="00853722"/>
    <w:rsid w:val="00854286"/>
    <w:rsid w:val="008552F0"/>
    <w:rsid w:val="00857BB6"/>
    <w:rsid w:val="00857E15"/>
    <w:rsid w:val="00863ED6"/>
    <w:rsid w:val="00864BD2"/>
    <w:rsid w:val="00865DA4"/>
    <w:rsid w:val="008721B9"/>
    <w:rsid w:val="00875DA8"/>
    <w:rsid w:val="00884FCA"/>
    <w:rsid w:val="008851CC"/>
    <w:rsid w:val="00886782"/>
    <w:rsid w:val="00892747"/>
    <w:rsid w:val="00893624"/>
    <w:rsid w:val="008976CB"/>
    <w:rsid w:val="008A119C"/>
    <w:rsid w:val="008A12DC"/>
    <w:rsid w:val="008A30FE"/>
    <w:rsid w:val="008A3467"/>
    <w:rsid w:val="008A3707"/>
    <w:rsid w:val="008A40A4"/>
    <w:rsid w:val="008A6170"/>
    <w:rsid w:val="008B110F"/>
    <w:rsid w:val="008B2779"/>
    <w:rsid w:val="008B2FEB"/>
    <w:rsid w:val="008B4789"/>
    <w:rsid w:val="008B4B0A"/>
    <w:rsid w:val="008C0EED"/>
    <w:rsid w:val="008C4F41"/>
    <w:rsid w:val="008C60D7"/>
    <w:rsid w:val="008D06E9"/>
    <w:rsid w:val="008D4EC6"/>
    <w:rsid w:val="008D7B8F"/>
    <w:rsid w:val="008E3132"/>
    <w:rsid w:val="008E4198"/>
    <w:rsid w:val="008E619B"/>
    <w:rsid w:val="008E6B0D"/>
    <w:rsid w:val="008E7492"/>
    <w:rsid w:val="008F727F"/>
    <w:rsid w:val="00901411"/>
    <w:rsid w:val="00903F56"/>
    <w:rsid w:val="00904474"/>
    <w:rsid w:val="0090602F"/>
    <w:rsid w:val="00906C6A"/>
    <w:rsid w:val="009107F7"/>
    <w:rsid w:val="00915623"/>
    <w:rsid w:val="00916EFA"/>
    <w:rsid w:val="00917A7F"/>
    <w:rsid w:val="0092068B"/>
    <w:rsid w:val="0092330A"/>
    <w:rsid w:val="00924860"/>
    <w:rsid w:val="009264A3"/>
    <w:rsid w:val="00926500"/>
    <w:rsid w:val="00930A9E"/>
    <w:rsid w:val="00931A4F"/>
    <w:rsid w:val="00934ED8"/>
    <w:rsid w:val="00934EE6"/>
    <w:rsid w:val="00934F77"/>
    <w:rsid w:val="00937943"/>
    <w:rsid w:val="00937F83"/>
    <w:rsid w:val="00940B65"/>
    <w:rsid w:val="00943119"/>
    <w:rsid w:val="00946A7B"/>
    <w:rsid w:val="00947C50"/>
    <w:rsid w:val="00950634"/>
    <w:rsid w:val="00950989"/>
    <w:rsid w:val="00950CBB"/>
    <w:rsid w:val="00951C0C"/>
    <w:rsid w:val="00957C97"/>
    <w:rsid w:val="009603FE"/>
    <w:rsid w:val="00963891"/>
    <w:rsid w:val="0096450E"/>
    <w:rsid w:val="00970C54"/>
    <w:rsid w:val="00974CE4"/>
    <w:rsid w:val="0097664C"/>
    <w:rsid w:val="00977AD4"/>
    <w:rsid w:val="00981143"/>
    <w:rsid w:val="00981D80"/>
    <w:rsid w:val="00982399"/>
    <w:rsid w:val="0098280F"/>
    <w:rsid w:val="009840DB"/>
    <w:rsid w:val="009901C7"/>
    <w:rsid w:val="009906A4"/>
    <w:rsid w:val="00992305"/>
    <w:rsid w:val="00994635"/>
    <w:rsid w:val="00995D64"/>
    <w:rsid w:val="009A1EF4"/>
    <w:rsid w:val="009A2264"/>
    <w:rsid w:val="009A2808"/>
    <w:rsid w:val="009A4440"/>
    <w:rsid w:val="009B219D"/>
    <w:rsid w:val="009C48FF"/>
    <w:rsid w:val="009D39EE"/>
    <w:rsid w:val="009D403E"/>
    <w:rsid w:val="009D4203"/>
    <w:rsid w:val="009D6449"/>
    <w:rsid w:val="009E0E24"/>
    <w:rsid w:val="009E1936"/>
    <w:rsid w:val="009E30C4"/>
    <w:rsid w:val="009E7E45"/>
    <w:rsid w:val="009F3B57"/>
    <w:rsid w:val="009F42E4"/>
    <w:rsid w:val="009F6EAC"/>
    <w:rsid w:val="009F7F68"/>
    <w:rsid w:val="00A014F8"/>
    <w:rsid w:val="00A01B17"/>
    <w:rsid w:val="00A06625"/>
    <w:rsid w:val="00A07B7A"/>
    <w:rsid w:val="00A13094"/>
    <w:rsid w:val="00A135AA"/>
    <w:rsid w:val="00A13F3C"/>
    <w:rsid w:val="00A14564"/>
    <w:rsid w:val="00A159BD"/>
    <w:rsid w:val="00A16707"/>
    <w:rsid w:val="00A16B98"/>
    <w:rsid w:val="00A20745"/>
    <w:rsid w:val="00A234C9"/>
    <w:rsid w:val="00A2475A"/>
    <w:rsid w:val="00A26174"/>
    <w:rsid w:val="00A26933"/>
    <w:rsid w:val="00A27D61"/>
    <w:rsid w:val="00A31F23"/>
    <w:rsid w:val="00A33642"/>
    <w:rsid w:val="00A357E5"/>
    <w:rsid w:val="00A358F4"/>
    <w:rsid w:val="00A37DAC"/>
    <w:rsid w:val="00A4003E"/>
    <w:rsid w:val="00A43393"/>
    <w:rsid w:val="00A43770"/>
    <w:rsid w:val="00A4699F"/>
    <w:rsid w:val="00A4705B"/>
    <w:rsid w:val="00A474F4"/>
    <w:rsid w:val="00A517D6"/>
    <w:rsid w:val="00A57318"/>
    <w:rsid w:val="00A6158E"/>
    <w:rsid w:val="00A62B03"/>
    <w:rsid w:val="00A634E6"/>
    <w:rsid w:val="00A70753"/>
    <w:rsid w:val="00A72FBB"/>
    <w:rsid w:val="00A752D1"/>
    <w:rsid w:val="00A76481"/>
    <w:rsid w:val="00A8376D"/>
    <w:rsid w:val="00A8586A"/>
    <w:rsid w:val="00A87DA9"/>
    <w:rsid w:val="00A91B39"/>
    <w:rsid w:val="00A93BFF"/>
    <w:rsid w:val="00AA075C"/>
    <w:rsid w:val="00AA133A"/>
    <w:rsid w:val="00AA3905"/>
    <w:rsid w:val="00AA517E"/>
    <w:rsid w:val="00AA750A"/>
    <w:rsid w:val="00AB3A0F"/>
    <w:rsid w:val="00AB75F8"/>
    <w:rsid w:val="00AC1F04"/>
    <w:rsid w:val="00AC25DD"/>
    <w:rsid w:val="00AC2BEC"/>
    <w:rsid w:val="00AC5240"/>
    <w:rsid w:val="00AC55D0"/>
    <w:rsid w:val="00AC578B"/>
    <w:rsid w:val="00AD3AA5"/>
    <w:rsid w:val="00AD6DDB"/>
    <w:rsid w:val="00AE15AB"/>
    <w:rsid w:val="00AE3797"/>
    <w:rsid w:val="00AE74EB"/>
    <w:rsid w:val="00AF357C"/>
    <w:rsid w:val="00AF4637"/>
    <w:rsid w:val="00B05B21"/>
    <w:rsid w:val="00B10EA2"/>
    <w:rsid w:val="00B157AA"/>
    <w:rsid w:val="00B16642"/>
    <w:rsid w:val="00B2094F"/>
    <w:rsid w:val="00B2267B"/>
    <w:rsid w:val="00B22C7A"/>
    <w:rsid w:val="00B252F6"/>
    <w:rsid w:val="00B30248"/>
    <w:rsid w:val="00B344A3"/>
    <w:rsid w:val="00B360B2"/>
    <w:rsid w:val="00B36B39"/>
    <w:rsid w:val="00B41F9E"/>
    <w:rsid w:val="00B42EB6"/>
    <w:rsid w:val="00B45484"/>
    <w:rsid w:val="00B55530"/>
    <w:rsid w:val="00B56453"/>
    <w:rsid w:val="00B60997"/>
    <w:rsid w:val="00B614BD"/>
    <w:rsid w:val="00B62E68"/>
    <w:rsid w:val="00B7094F"/>
    <w:rsid w:val="00B71B67"/>
    <w:rsid w:val="00B73DF2"/>
    <w:rsid w:val="00B74C90"/>
    <w:rsid w:val="00B80B95"/>
    <w:rsid w:val="00B81AAC"/>
    <w:rsid w:val="00B82B92"/>
    <w:rsid w:val="00B848A2"/>
    <w:rsid w:val="00B921C1"/>
    <w:rsid w:val="00B92844"/>
    <w:rsid w:val="00B93F15"/>
    <w:rsid w:val="00B94C2C"/>
    <w:rsid w:val="00B95E44"/>
    <w:rsid w:val="00BA0DE8"/>
    <w:rsid w:val="00BA1E5C"/>
    <w:rsid w:val="00BA30B4"/>
    <w:rsid w:val="00BA3119"/>
    <w:rsid w:val="00BA3A4A"/>
    <w:rsid w:val="00BB0215"/>
    <w:rsid w:val="00BB135B"/>
    <w:rsid w:val="00BB1B34"/>
    <w:rsid w:val="00BB36D8"/>
    <w:rsid w:val="00BC15C0"/>
    <w:rsid w:val="00BC5AAF"/>
    <w:rsid w:val="00BD27EB"/>
    <w:rsid w:val="00BD35EA"/>
    <w:rsid w:val="00BD36F7"/>
    <w:rsid w:val="00BE26F3"/>
    <w:rsid w:val="00BE4329"/>
    <w:rsid w:val="00BE5355"/>
    <w:rsid w:val="00BE5EF3"/>
    <w:rsid w:val="00BE7EA7"/>
    <w:rsid w:val="00BF1859"/>
    <w:rsid w:val="00BF23FF"/>
    <w:rsid w:val="00BF69A7"/>
    <w:rsid w:val="00BF6B46"/>
    <w:rsid w:val="00C0642C"/>
    <w:rsid w:val="00C06E3C"/>
    <w:rsid w:val="00C142BC"/>
    <w:rsid w:val="00C1515C"/>
    <w:rsid w:val="00C16A24"/>
    <w:rsid w:val="00C23135"/>
    <w:rsid w:val="00C264BA"/>
    <w:rsid w:val="00C30CA3"/>
    <w:rsid w:val="00C4106F"/>
    <w:rsid w:val="00C43D1A"/>
    <w:rsid w:val="00C44EC1"/>
    <w:rsid w:val="00C519B1"/>
    <w:rsid w:val="00C53533"/>
    <w:rsid w:val="00C53573"/>
    <w:rsid w:val="00C53C30"/>
    <w:rsid w:val="00C57B83"/>
    <w:rsid w:val="00C61212"/>
    <w:rsid w:val="00C61659"/>
    <w:rsid w:val="00C65CBA"/>
    <w:rsid w:val="00C70B0E"/>
    <w:rsid w:val="00C71DF8"/>
    <w:rsid w:val="00C725E8"/>
    <w:rsid w:val="00C75262"/>
    <w:rsid w:val="00C766A7"/>
    <w:rsid w:val="00C77AA5"/>
    <w:rsid w:val="00C8139D"/>
    <w:rsid w:val="00C81FAE"/>
    <w:rsid w:val="00C8307A"/>
    <w:rsid w:val="00C83733"/>
    <w:rsid w:val="00C87B1B"/>
    <w:rsid w:val="00C90670"/>
    <w:rsid w:val="00C90F86"/>
    <w:rsid w:val="00C91051"/>
    <w:rsid w:val="00C9464A"/>
    <w:rsid w:val="00C946B2"/>
    <w:rsid w:val="00C95DFF"/>
    <w:rsid w:val="00CA12D2"/>
    <w:rsid w:val="00CA2553"/>
    <w:rsid w:val="00CA373A"/>
    <w:rsid w:val="00CA4097"/>
    <w:rsid w:val="00CA4F1C"/>
    <w:rsid w:val="00CA6664"/>
    <w:rsid w:val="00CA6E13"/>
    <w:rsid w:val="00CB234C"/>
    <w:rsid w:val="00CC138F"/>
    <w:rsid w:val="00CC350B"/>
    <w:rsid w:val="00CC3BB1"/>
    <w:rsid w:val="00CC4FF6"/>
    <w:rsid w:val="00CC720C"/>
    <w:rsid w:val="00CD096C"/>
    <w:rsid w:val="00CD3C5A"/>
    <w:rsid w:val="00CE046C"/>
    <w:rsid w:val="00CE1397"/>
    <w:rsid w:val="00CE1D93"/>
    <w:rsid w:val="00CF2C1A"/>
    <w:rsid w:val="00D03E75"/>
    <w:rsid w:val="00D06577"/>
    <w:rsid w:val="00D06E56"/>
    <w:rsid w:val="00D164E2"/>
    <w:rsid w:val="00D21D6C"/>
    <w:rsid w:val="00D23E26"/>
    <w:rsid w:val="00D3214A"/>
    <w:rsid w:val="00D32BA9"/>
    <w:rsid w:val="00D3325E"/>
    <w:rsid w:val="00D35400"/>
    <w:rsid w:val="00D412A1"/>
    <w:rsid w:val="00D42232"/>
    <w:rsid w:val="00D4596B"/>
    <w:rsid w:val="00D46D97"/>
    <w:rsid w:val="00D50F0A"/>
    <w:rsid w:val="00D5174D"/>
    <w:rsid w:val="00D5280F"/>
    <w:rsid w:val="00D52CE3"/>
    <w:rsid w:val="00D52ED9"/>
    <w:rsid w:val="00D55BE9"/>
    <w:rsid w:val="00D55F6E"/>
    <w:rsid w:val="00D564BC"/>
    <w:rsid w:val="00D602B6"/>
    <w:rsid w:val="00D60413"/>
    <w:rsid w:val="00D60A56"/>
    <w:rsid w:val="00D6112C"/>
    <w:rsid w:val="00D6116F"/>
    <w:rsid w:val="00D628D4"/>
    <w:rsid w:val="00D62BFE"/>
    <w:rsid w:val="00D6437F"/>
    <w:rsid w:val="00D645D1"/>
    <w:rsid w:val="00D64638"/>
    <w:rsid w:val="00D663F8"/>
    <w:rsid w:val="00D7448A"/>
    <w:rsid w:val="00D75A94"/>
    <w:rsid w:val="00D767AC"/>
    <w:rsid w:val="00D769E9"/>
    <w:rsid w:val="00D77439"/>
    <w:rsid w:val="00D77682"/>
    <w:rsid w:val="00D80502"/>
    <w:rsid w:val="00D831EA"/>
    <w:rsid w:val="00D8468D"/>
    <w:rsid w:val="00D846A6"/>
    <w:rsid w:val="00D86C11"/>
    <w:rsid w:val="00D90494"/>
    <w:rsid w:val="00D91A15"/>
    <w:rsid w:val="00D935D5"/>
    <w:rsid w:val="00D95711"/>
    <w:rsid w:val="00D96653"/>
    <w:rsid w:val="00D973F6"/>
    <w:rsid w:val="00D9784A"/>
    <w:rsid w:val="00DA0A94"/>
    <w:rsid w:val="00DA1B87"/>
    <w:rsid w:val="00DB20A4"/>
    <w:rsid w:val="00DB46F3"/>
    <w:rsid w:val="00DB52A9"/>
    <w:rsid w:val="00DB6CD2"/>
    <w:rsid w:val="00DC09B3"/>
    <w:rsid w:val="00DC285C"/>
    <w:rsid w:val="00DC46EC"/>
    <w:rsid w:val="00DC4754"/>
    <w:rsid w:val="00DC5F84"/>
    <w:rsid w:val="00DC71AB"/>
    <w:rsid w:val="00DD08A7"/>
    <w:rsid w:val="00DD2F4C"/>
    <w:rsid w:val="00DD3A85"/>
    <w:rsid w:val="00DD69FA"/>
    <w:rsid w:val="00DE05AC"/>
    <w:rsid w:val="00DF0E54"/>
    <w:rsid w:val="00DF1605"/>
    <w:rsid w:val="00DF17DC"/>
    <w:rsid w:val="00DF2B76"/>
    <w:rsid w:val="00DF52C0"/>
    <w:rsid w:val="00DF71FF"/>
    <w:rsid w:val="00E0202B"/>
    <w:rsid w:val="00E150BA"/>
    <w:rsid w:val="00E16851"/>
    <w:rsid w:val="00E238D5"/>
    <w:rsid w:val="00E27A12"/>
    <w:rsid w:val="00E334F6"/>
    <w:rsid w:val="00E33771"/>
    <w:rsid w:val="00E346A8"/>
    <w:rsid w:val="00E403F0"/>
    <w:rsid w:val="00E40682"/>
    <w:rsid w:val="00E40D31"/>
    <w:rsid w:val="00E4452D"/>
    <w:rsid w:val="00E44AC9"/>
    <w:rsid w:val="00E44B99"/>
    <w:rsid w:val="00E51211"/>
    <w:rsid w:val="00E51352"/>
    <w:rsid w:val="00E54AD3"/>
    <w:rsid w:val="00E54D76"/>
    <w:rsid w:val="00E55EF2"/>
    <w:rsid w:val="00E64D75"/>
    <w:rsid w:val="00E64F73"/>
    <w:rsid w:val="00E65800"/>
    <w:rsid w:val="00E67217"/>
    <w:rsid w:val="00E74932"/>
    <w:rsid w:val="00E74F88"/>
    <w:rsid w:val="00E75F3E"/>
    <w:rsid w:val="00E8162C"/>
    <w:rsid w:val="00E82648"/>
    <w:rsid w:val="00E840C1"/>
    <w:rsid w:val="00E914A9"/>
    <w:rsid w:val="00E9305C"/>
    <w:rsid w:val="00E934F5"/>
    <w:rsid w:val="00E9386E"/>
    <w:rsid w:val="00E94885"/>
    <w:rsid w:val="00EA037F"/>
    <w:rsid w:val="00EA0743"/>
    <w:rsid w:val="00EA1E62"/>
    <w:rsid w:val="00EA221F"/>
    <w:rsid w:val="00EA6E2A"/>
    <w:rsid w:val="00EB031E"/>
    <w:rsid w:val="00EB1555"/>
    <w:rsid w:val="00EB55C8"/>
    <w:rsid w:val="00EB5BBB"/>
    <w:rsid w:val="00EB60D5"/>
    <w:rsid w:val="00EB78D4"/>
    <w:rsid w:val="00EC1990"/>
    <w:rsid w:val="00EC2703"/>
    <w:rsid w:val="00EC5C22"/>
    <w:rsid w:val="00EC7F9D"/>
    <w:rsid w:val="00ED0552"/>
    <w:rsid w:val="00ED09EF"/>
    <w:rsid w:val="00ED2ED1"/>
    <w:rsid w:val="00ED45EE"/>
    <w:rsid w:val="00ED5AA9"/>
    <w:rsid w:val="00ED6522"/>
    <w:rsid w:val="00ED68B3"/>
    <w:rsid w:val="00ED7E49"/>
    <w:rsid w:val="00EE0834"/>
    <w:rsid w:val="00EE786D"/>
    <w:rsid w:val="00EF21BE"/>
    <w:rsid w:val="00EF28BF"/>
    <w:rsid w:val="00F00E8B"/>
    <w:rsid w:val="00F02BBD"/>
    <w:rsid w:val="00F047AE"/>
    <w:rsid w:val="00F059F1"/>
    <w:rsid w:val="00F132C0"/>
    <w:rsid w:val="00F13564"/>
    <w:rsid w:val="00F20BA9"/>
    <w:rsid w:val="00F2239D"/>
    <w:rsid w:val="00F26A79"/>
    <w:rsid w:val="00F27898"/>
    <w:rsid w:val="00F31ADD"/>
    <w:rsid w:val="00F33A1E"/>
    <w:rsid w:val="00F33A45"/>
    <w:rsid w:val="00F41924"/>
    <w:rsid w:val="00F42422"/>
    <w:rsid w:val="00F456EE"/>
    <w:rsid w:val="00F46257"/>
    <w:rsid w:val="00F46C33"/>
    <w:rsid w:val="00F47037"/>
    <w:rsid w:val="00F51C95"/>
    <w:rsid w:val="00F51FBE"/>
    <w:rsid w:val="00F52B0F"/>
    <w:rsid w:val="00F55D25"/>
    <w:rsid w:val="00F6053A"/>
    <w:rsid w:val="00F7147B"/>
    <w:rsid w:val="00F714BA"/>
    <w:rsid w:val="00F71DCB"/>
    <w:rsid w:val="00F73C6F"/>
    <w:rsid w:val="00F75DA3"/>
    <w:rsid w:val="00F80BDC"/>
    <w:rsid w:val="00F8204A"/>
    <w:rsid w:val="00F82F14"/>
    <w:rsid w:val="00F830FB"/>
    <w:rsid w:val="00F911E3"/>
    <w:rsid w:val="00F95C48"/>
    <w:rsid w:val="00F97AEF"/>
    <w:rsid w:val="00FA22A3"/>
    <w:rsid w:val="00FA467E"/>
    <w:rsid w:val="00FB1FA9"/>
    <w:rsid w:val="00FB2E8E"/>
    <w:rsid w:val="00FB31C3"/>
    <w:rsid w:val="00FB4184"/>
    <w:rsid w:val="00FC20F3"/>
    <w:rsid w:val="00FC34EB"/>
    <w:rsid w:val="00FD3115"/>
    <w:rsid w:val="00FD6EFA"/>
    <w:rsid w:val="00FE052B"/>
    <w:rsid w:val="00FE4267"/>
    <w:rsid w:val="00FE4D27"/>
    <w:rsid w:val="00FE703F"/>
    <w:rsid w:val="00FE74B6"/>
    <w:rsid w:val="00FE781E"/>
    <w:rsid w:val="00FF047D"/>
    <w:rsid w:val="00FF0728"/>
    <w:rsid w:val="00FF23B7"/>
    <w:rsid w:val="00FF5B09"/>
    <w:rsid w:val="00FF5E02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10459-61F4-47C4-9BB3-2CA0F6E1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2531"/>
  </w:style>
  <w:style w:type="paragraph" w:styleId="1">
    <w:name w:val="heading 1"/>
    <w:basedOn w:val="a0"/>
    <w:next w:val="a0"/>
    <w:link w:val="10"/>
    <w:qFormat/>
    <w:rsid w:val="00360241"/>
    <w:pPr>
      <w:keepNext/>
      <w:spacing w:line="240" w:lineRule="atLeast"/>
      <w:ind w:right="163"/>
      <w:jc w:val="center"/>
      <w:outlineLvl w:val="0"/>
    </w:pPr>
    <w:rPr>
      <w:b/>
      <w:snapToGrid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F2531"/>
    <w:pPr>
      <w:spacing w:line="360" w:lineRule="auto"/>
      <w:ind w:firstLine="567"/>
      <w:jc w:val="both"/>
    </w:pPr>
    <w:rPr>
      <w:sz w:val="28"/>
      <w:szCs w:val="28"/>
    </w:rPr>
  </w:style>
  <w:style w:type="character" w:styleId="a5">
    <w:name w:val="Hyperlink"/>
    <w:rsid w:val="003F2531"/>
    <w:rPr>
      <w:color w:val="0000FF"/>
      <w:u w:val="single"/>
    </w:rPr>
  </w:style>
  <w:style w:type="paragraph" w:customStyle="1" w:styleId="a6">
    <w:name w:val="Знак"/>
    <w:basedOn w:val="a0"/>
    <w:rsid w:val="003F2531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2"/>
    <w:uiPriority w:val="59"/>
    <w:rsid w:val="00E7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53573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1A6228"/>
    <w:pPr>
      <w:widowControl w:val="0"/>
    </w:pPr>
    <w:rPr>
      <w:snapToGrid w:val="0"/>
      <w:color w:val="000000"/>
      <w:sz w:val="28"/>
    </w:rPr>
  </w:style>
  <w:style w:type="paragraph" w:styleId="a9">
    <w:name w:val="header"/>
    <w:basedOn w:val="a0"/>
    <w:link w:val="aa"/>
    <w:rsid w:val="006341B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3"/>
    <w:basedOn w:val="a0"/>
    <w:rsid w:val="00420F2E"/>
    <w:pPr>
      <w:spacing w:after="120"/>
    </w:pPr>
    <w:rPr>
      <w:sz w:val="16"/>
      <w:szCs w:val="16"/>
    </w:rPr>
  </w:style>
  <w:style w:type="paragraph" w:customStyle="1" w:styleId="ab">
    <w:name w:val="Знак Знак"/>
    <w:basedOn w:val="a0"/>
    <w:rsid w:val="00420F2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a">
    <w:name w:val="Верхний колонтитул Знак"/>
    <w:link w:val="a9"/>
    <w:rsid w:val="00906C6A"/>
    <w:rPr>
      <w:sz w:val="24"/>
      <w:szCs w:val="24"/>
    </w:rPr>
  </w:style>
  <w:style w:type="paragraph" w:styleId="ac">
    <w:name w:val="Body Text"/>
    <w:basedOn w:val="a0"/>
    <w:link w:val="ad"/>
    <w:rsid w:val="00497AF4"/>
    <w:pPr>
      <w:spacing w:after="120"/>
    </w:pPr>
  </w:style>
  <w:style w:type="character" w:customStyle="1" w:styleId="ad">
    <w:name w:val="Основной текст Знак"/>
    <w:basedOn w:val="a1"/>
    <w:link w:val="ac"/>
    <w:rsid w:val="00497AF4"/>
  </w:style>
  <w:style w:type="character" w:styleId="ae">
    <w:name w:val="FollowedHyperlink"/>
    <w:rsid w:val="007D6456"/>
    <w:rPr>
      <w:color w:val="800080"/>
      <w:u w:val="single"/>
    </w:rPr>
  </w:style>
  <w:style w:type="paragraph" w:styleId="af">
    <w:name w:val="List Paragraph"/>
    <w:aliases w:val="Bullet List,FooterText,Paragraphe de liste1,numbered,List Paragraph1,Bulletr List Paragraph,列出段落,列出段落1,List Paragraph"/>
    <w:basedOn w:val="a0"/>
    <w:link w:val="af0"/>
    <w:qFormat/>
    <w:rsid w:val="00805C9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0"/>
    <w:link w:val="af2"/>
    <w:uiPriority w:val="99"/>
    <w:unhideWhenUsed/>
    <w:rsid w:val="00805C97"/>
  </w:style>
  <w:style w:type="character" w:customStyle="1" w:styleId="af2">
    <w:name w:val="Текст сноски Знак"/>
    <w:basedOn w:val="a1"/>
    <w:link w:val="af1"/>
    <w:uiPriority w:val="99"/>
    <w:rsid w:val="00805C97"/>
  </w:style>
  <w:style w:type="character" w:styleId="af3">
    <w:name w:val="footnote reference"/>
    <w:uiPriority w:val="99"/>
    <w:unhideWhenUsed/>
    <w:rsid w:val="00805C97"/>
    <w:rPr>
      <w:vertAlign w:val="superscript"/>
    </w:rPr>
  </w:style>
  <w:style w:type="character" w:customStyle="1" w:styleId="Bodytext5Bold">
    <w:name w:val="Body text (5) + Bold"/>
    <w:rsid w:val="009E1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7">
    <w:name w:val="Body text (7)_"/>
    <w:link w:val="Bodytext70"/>
    <w:rsid w:val="009E1936"/>
    <w:rPr>
      <w:shd w:val="clear" w:color="auto" w:fill="FFFFFF"/>
    </w:rPr>
  </w:style>
  <w:style w:type="character" w:customStyle="1" w:styleId="Bodytext212pt">
    <w:name w:val="Body text (2) + 12 pt"/>
    <w:uiPriority w:val="99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70">
    <w:name w:val="Body text (7)"/>
    <w:basedOn w:val="a0"/>
    <w:link w:val="Bodytext7"/>
    <w:rsid w:val="009E1936"/>
    <w:pPr>
      <w:widowControl w:val="0"/>
      <w:shd w:val="clear" w:color="auto" w:fill="FFFFFF"/>
      <w:spacing w:after="660" w:line="0" w:lineRule="atLeast"/>
      <w:jc w:val="right"/>
    </w:pPr>
  </w:style>
  <w:style w:type="paragraph" w:styleId="af4">
    <w:name w:val="Normal (Web)"/>
    <w:basedOn w:val="a0"/>
    <w:uiPriority w:val="99"/>
    <w:rsid w:val="009E19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Single0">
    <w:name w:val="Body Single Знак"/>
    <w:link w:val="BodySingle"/>
    <w:locked/>
    <w:rsid w:val="00D96653"/>
    <w:rPr>
      <w:snapToGrid w:val="0"/>
      <w:color w:val="000000"/>
      <w:sz w:val="28"/>
      <w:lang w:bidi="ar-SA"/>
    </w:rPr>
  </w:style>
  <w:style w:type="character" w:customStyle="1" w:styleId="dropdown-user-namefirst-letter">
    <w:name w:val="dropdown-user-name__first-letter"/>
    <w:basedOn w:val="a1"/>
    <w:rsid w:val="00BA3A4A"/>
  </w:style>
  <w:style w:type="character" w:customStyle="1" w:styleId="apple-converted-space">
    <w:name w:val="apple-converted-space"/>
    <w:basedOn w:val="a1"/>
    <w:rsid w:val="00FB4184"/>
  </w:style>
  <w:style w:type="character" w:customStyle="1" w:styleId="dropdown-user-name">
    <w:name w:val="dropdown-user-name"/>
    <w:basedOn w:val="a1"/>
    <w:rsid w:val="00825D3D"/>
  </w:style>
  <w:style w:type="character" w:customStyle="1" w:styleId="10">
    <w:name w:val="Заголовок 1 Знак"/>
    <w:basedOn w:val="a1"/>
    <w:link w:val="1"/>
    <w:rsid w:val="00360241"/>
    <w:rPr>
      <w:b/>
      <w:snapToGrid w:val="0"/>
      <w:sz w:val="24"/>
    </w:rPr>
  </w:style>
  <w:style w:type="paragraph" w:styleId="a">
    <w:name w:val="List Bullet"/>
    <w:basedOn w:val="a0"/>
    <w:rsid w:val="007D0E04"/>
    <w:pPr>
      <w:numPr>
        <w:numId w:val="20"/>
      </w:numPr>
      <w:contextualSpacing/>
    </w:pPr>
  </w:style>
  <w:style w:type="character" w:styleId="af5">
    <w:name w:val="Strong"/>
    <w:basedOn w:val="a1"/>
    <w:uiPriority w:val="22"/>
    <w:qFormat/>
    <w:rsid w:val="00A4699F"/>
    <w:rPr>
      <w:b/>
      <w:bCs/>
    </w:rPr>
  </w:style>
  <w:style w:type="paragraph" w:customStyle="1" w:styleId="11">
    <w:name w:val="Абзац списка1"/>
    <w:basedOn w:val="a0"/>
    <w:rsid w:val="00951C0C"/>
    <w:pPr>
      <w:suppressAutoHyphens/>
      <w:ind w:left="720"/>
      <w:contextualSpacing/>
    </w:pPr>
    <w:rPr>
      <w:color w:val="00000A"/>
      <w:lang w:eastAsia="zh-CN"/>
    </w:rPr>
  </w:style>
  <w:style w:type="paragraph" w:customStyle="1" w:styleId="2">
    <w:name w:val="Абзац списка2"/>
    <w:basedOn w:val="a0"/>
    <w:rsid w:val="00335A6A"/>
    <w:pPr>
      <w:suppressAutoHyphens/>
      <w:ind w:left="720"/>
      <w:contextualSpacing/>
    </w:pPr>
    <w:rPr>
      <w:color w:val="00000A"/>
      <w:lang w:eastAsia="zh-CN"/>
    </w:rPr>
  </w:style>
  <w:style w:type="character" w:customStyle="1" w:styleId="af0">
    <w:name w:val="Абзац списка Знак"/>
    <w:aliases w:val="Bullet List Знак,FooterText Знак,Paragraphe de liste1 Знак,numbered Знак,List Paragraph1 Знак,Bulletr List Paragraph Знак,列出段落 Знак,列出段落1 Знак,List Paragraph Знак"/>
    <w:link w:val="af"/>
    <w:uiPriority w:val="34"/>
    <w:locked/>
    <w:rsid w:val="005037A3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E840C1"/>
    <w:rPr>
      <w:rFonts w:ascii="MS Mincho" w:eastAsia="MS Mincho" w:hAnsi="MS Mincho"/>
    </w:rPr>
  </w:style>
  <w:style w:type="paragraph" w:customStyle="1" w:styleId="12">
    <w:name w:val="Без интервала1"/>
    <w:link w:val="NoSpacingChar"/>
    <w:rsid w:val="00E840C1"/>
    <w:pPr>
      <w:spacing w:before="100" w:beforeAutospacing="1" w:after="100" w:afterAutospacing="1"/>
    </w:pPr>
    <w:rPr>
      <w:rFonts w:ascii="MS Mincho" w:eastAsia="MS Mincho" w:hAnsi="MS Mincho"/>
    </w:rPr>
  </w:style>
  <w:style w:type="character" w:customStyle="1" w:styleId="20">
    <w:name w:val="Основной текст (2)"/>
    <w:uiPriority w:val="99"/>
    <w:rsid w:val="00C43D1A"/>
  </w:style>
  <w:style w:type="paragraph" w:customStyle="1" w:styleId="21">
    <w:name w:val="Основной текст 21"/>
    <w:basedOn w:val="a0"/>
    <w:qFormat/>
    <w:rsid w:val="00C725E8"/>
    <w:pPr>
      <w:suppressAutoHyphens/>
      <w:ind w:firstLine="708"/>
      <w:jc w:val="both"/>
    </w:pPr>
    <w:rPr>
      <w:color w:val="00000A"/>
      <w:sz w:val="28"/>
      <w:lang w:eastAsia="zh-CN"/>
    </w:rPr>
  </w:style>
  <w:style w:type="paragraph" w:customStyle="1" w:styleId="Default">
    <w:name w:val="Default"/>
    <w:rsid w:val="000568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basedOn w:val="a1"/>
    <w:rsid w:val="00CE046C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873FB-0AF9-4A1A-B8D9-9044D0DC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17086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mailto:dec_nvkz@list.ru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2023-10-26T03:51:00Z</cp:lastPrinted>
  <dcterms:created xsi:type="dcterms:W3CDTF">2020-03-31T09:09:00Z</dcterms:created>
  <dcterms:modified xsi:type="dcterms:W3CDTF">2023-11-02T02:20:00Z</dcterms:modified>
</cp:coreProperties>
</file>